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F" w:rsidRDefault="001464A6" w:rsidP="001464A6">
      <w:pPr>
        <w:jc w:val="right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4A6" w:rsidRPr="00692348" w:rsidRDefault="001464A6" w:rsidP="00146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2348">
        <w:rPr>
          <w:rFonts w:ascii="Times New Roman" w:hAnsi="Times New Roman" w:cs="Times New Roman"/>
          <w:sz w:val="28"/>
          <w:szCs w:val="28"/>
        </w:rPr>
        <w:t>к приказу Управлению образования Администрации города Новошахтинска</w:t>
      </w:r>
    </w:p>
    <w:p w:rsidR="001464A6" w:rsidRPr="00692348" w:rsidRDefault="001464A6" w:rsidP="00146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2348">
        <w:rPr>
          <w:rFonts w:ascii="Times New Roman" w:hAnsi="Times New Roman" w:cs="Times New Roman"/>
          <w:sz w:val="28"/>
          <w:szCs w:val="28"/>
        </w:rPr>
        <w:t>от</w:t>
      </w:r>
      <w:r w:rsidR="00692348" w:rsidRPr="00692348">
        <w:rPr>
          <w:rFonts w:ascii="Times New Roman" w:hAnsi="Times New Roman" w:cs="Times New Roman"/>
          <w:sz w:val="28"/>
          <w:szCs w:val="28"/>
        </w:rPr>
        <w:t xml:space="preserve"> 15.01.2020 № 278</w:t>
      </w:r>
    </w:p>
    <w:p w:rsidR="00692348" w:rsidRDefault="00692348" w:rsidP="0014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A6" w:rsidRPr="001464A6" w:rsidRDefault="001464A6" w:rsidP="0014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A6">
        <w:rPr>
          <w:rFonts w:ascii="Times New Roman" w:hAnsi="Times New Roman" w:cs="Times New Roman"/>
          <w:b/>
          <w:sz w:val="28"/>
          <w:szCs w:val="28"/>
        </w:rPr>
        <w:t xml:space="preserve">Муниципальный план </w:t>
      </w:r>
    </w:p>
    <w:p w:rsidR="001464A6" w:rsidRDefault="001464A6" w:rsidP="0014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A6">
        <w:rPr>
          <w:rFonts w:ascii="Times New Roman" w:hAnsi="Times New Roman" w:cs="Times New Roman"/>
          <w:b/>
          <w:sz w:val="28"/>
          <w:szCs w:val="28"/>
        </w:rPr>
        <w:t>мероприятий по оценке качества образования в общеобразовательных организациях города Новошахтинска на 2020 год</w:t>
      </w:r>
    </w:p>
    <w:p w:rsidR="001464A6" w:rsidRDefault="001464A6" w:rsidP="0014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2535"/>
        <w:gridCol w:w="2535"/>
        <w:gridCol w:w="2535"/>
        <w:gridCol w:w="4302"/>
        <w:gridCol w:w="2536"/>
      </w:tblGrid>
      <w:tr w:rsidR="001464A6" w:rsidTr="00E64312">
        <w:tc>
          <w:tcPr>
            <w:tcW w:w="566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Оценочное мероприятие</w:t>
            </w:r>
          </w:p>
        </w:tc>
        <w:tc>
          <w:tcPr>
            <w:tcW w:w="2535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35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02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36" w:type="dxa"/>
          </w:tcPr>
          <w:p w:rsidR="001464A6" w:rsidRPr="00C60207" w:rsidRDefault="001464A6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оценочной деятельности</w:t>
            </w:r>
          </w:p>
        </w:tc>
      </w:tr>
      <w:tr w:rsidR="00A117D0" w:rsidTr="00E64312">
        <w:tc>
          <w:tcPr>
            <w:tcW w:w="566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репетиционное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класса по английскому языку</w:t>
            </w:r>
          </w:p>
        </w:tc>
        <w:tc>
          <w:tcPr>
            <w:tcW w:w="2535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535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A117D0" w:rsidRPr="00C60207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формате ЕГЭ для обучающихся 11 класса, в формате ОГЭ ля обучающихся 9 класса</w:t>
            </w:r>
          </w:p>
        </w:tc>
        <w:tc>
          <w:tcPr>
            <w:tcW w:w="2536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проверочной работы для каждой ОО. Данные об итогах проверочной работы в разрезе муниципального образования</w:t>
            </w:r>
          </w:p>
        </w:tc>
      </w:tr>
      <w:tr w:rsidR="00A117D0" w:rsidTr="00E64312">
        <w:tc>
          <w:tcPr>
            <w:tcW w:w="566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A117D0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репетиционное тестирование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по биологии</w:t>
            </w:r>
          </w:p>
        </w:tc>
        <w:tc>
          <w:tcPr>
            <w:tcW w:w="2535" w:type="dxa"/>
          </w:tcPr>
          <w:p w:rsidR="00A117D0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535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A117D0" w:rsidRPr="00C60207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формате ЕГЭ для обучающихся 11 класса.</w:t>
            </w:r>
            <w:proofErr w:type="gramEnd"/>
          </w:p>
        </w:tc>
        <w:tc>
          <w:tcPr>
            <w:tcW w:w="2536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проверочной работы для каждой ОО. Данные об итогах проверочной работы в разрезе муниципального образования</w:t>
            </w:r>
          </w:p>
        </w:tc>
      </w:tr>
      <w:tr w:rsidR="00A117D0" w:rsidTr="00E64312">
        <w:tc>
          <w:tcPr>
            <w:tcW w:w="566" w:type="dxa"/>
          </w:tcPr>
          <w:p w:rsidR="00A117D0" w:rsidRPr="00C60207" w:rsidRDefault="00A117D0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A117D0" w:rsidRPr="00C60207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репетиционное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по истории</w:t>
            </w:r>
          </w:p>
        </w:tc>
        <w:tc>
          <w:tcPr>
            <w:tcW w:w="2535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2535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формате ЕГЭ для обучающихся 11 класса, в формате ОГЭ ля обучающихся 9 класса</w:t>
            </w:r>
          </w:p>
        </w:tc>
        <w:tc>
          <w:tcPr>
            <w:tcW w:w="2536" w:type="dxa"/>
          </w:tcPr>
          <w:p w:rsidR="00A117D0" w:rsidRPr="00C60207" w:rsidRDefault="00A117D0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проверочной работы для каждой ОО. Данные об итогах проверочной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разрезе муниципального образования</w:t>
            </w:r>
          </w:p>
        </w:tc>
      </w:tr>
      <w:tr w:rsidR="00506188" w:rsidTr="00E64312">
        <w:tc>
          <w:tcPr>
            <w:tcW w:w="566" w:type="dxa"/>
          </w:tcPr>
          <w:p w:rsidR="00506188" w:rsidRPr="00C60207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5" w:type="dxa"/>
          </w:tcPr>
          <w:p w:rsidR="00506188" w:rsidRDefault="00506188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репетиционное тестирование по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535" w:type="dxa"/>
          </w:tcPr>
          <w:p w:rsidR="00506188" w:rsidRPr="00C60207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50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ОГЭ ля обучающихся 9 класса</w:t>
            </w:r>
          </w:p>
        </w:tc>
        <w:tc>
          <w:tcPr>
            <w:tcW w:w="2536" w:type="dxa"/>
          </w:tcPr>
          <w:p w:rsidR="00506188" w:rsidRPr="00C60207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проверочной работы для каждой ОО. Данные об итогах проверочной работы в разрезе муниципального образования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2535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35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определяется Федеральной службой по надзору в сфере образования и науки</w:t>
            </w:r>
          </w:p>
        </w:tc>
        <w:tc>
          <w:tcPr>
            <w:tcW w:w="2536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 предоставляются на муниципальный, региональный и федеральный уровни</w:t>
            </w:r>
          </w:p>
        </w:tc>
      </w:tr>
      <w:tr w:rsidR="00506188" w:rsidTr="00E64312">
        <w:tc>
          <w:tcPr>
            <w:tcW w:w="566" w:type="dxa"/>
          </w:tcPr>
          <w:p w:rsidR="00506188" w:rsidRPr="00C60207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535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определяется Федеральной службой по надзору в сфере образования и науки</w:t>
            </w:r>
          </w:p>
        </w:tc>
        <w:tc>
          <w:tcPr>
            <w:tcW w:w="2536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проверочной работы для каждой ОО. Данные об итогах проверочной работы в разрезе муниципальной системы образования и на региональном уровне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иностранному языку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2-6 марта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разрезе муниципальной системы образования,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5" w:type="dxa"/>
          </w:tcPr>
          <w:p w:rsidR="00506188" w:rsidRDefault="00506188" w:rsidP="0069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69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2-6 марта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5" w:type="dxa"/>
          </w:tcPr>
          <w:p w:rsidR="00506188" w:rsidRDefault="00506188" w:rsidP="0069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69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47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47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9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9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 (в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0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C60207" w:rsidRDefault="00506188" w:rsidP="000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535" w:type="dxa"/>
          </w:tcPr>
          <w:p w:rsidR="00506188" w:rsidRPr="000351C9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03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03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марта-10 апреля 2020 г. (в любой день указанного периода из закрытого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F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F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E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E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32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32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разрезе муниципальной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6188" w:rsidRPr="000351C9" w:rsidRDefault="0050618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06188" w:rsidRDefault="00506188" w:rsidP="00C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C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марта-10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Pr="006B134D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5" w:type="dxa"/>
          </w:tcPr>
          <w:p w:rsidR="00506188" w:rsidRDefault="00506188" w:rsidP="0010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10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35" w:type="dxa"/>
          </w:tcPr>
          <w:p w:rsidR="00506188" w:rsidRDefault="00506188" w:rsidP="0055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55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образование, общеобразовательные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35" w:type="dxa"/>
          </w:tcPr>
          <w:p w:rsidR="00506188" w:rsidRDefault="00506188" w:rsidP="00D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D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35" w:type="dxa"/>
          </w:tcPr>
          <w:p w:rsidR="00506188" w:rsidRDefault="00506188" w:rsidP="00CA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CA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35" w:type="dxa"/>
          </w:tcPr>
          <w:p w:rsidR="00506188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F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разрезе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35" w:type="dxa"/>
          </w:tcPr>
          <w:p w:rsidR="00506188" w:rsidRDefault="00506188" w:rsidP="00A1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A1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35" w:type="dxa"/>
          </w:tcPr>
          <w:p w:rsidR="00506188" w:rsidRDefault="00506188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35" w:type="dxa"/>
          </w:tcPr>
          <w:p w:rsidR="00506188" w:rsidRDefault="00506188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разрезе муниципальной системы образования, на региональном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35" w:type="dxa"/>
          </w:tcPr>
          <w:p w:rsidR="00506188" w:rsidRDefault="00506188" w:rsidP="000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0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35" w:type="dxa"/>
          </w:tcPr>
          <w:p w:rsidR="00506188" w:rsidRDefault="00506188" w:rsidP="00C0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C0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35" w:type="dxa"/>
          </w:tcPr>
          <w:p w:rsidR="00506188" w:rsidRDefault="00506188" w:rsidP="0038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географии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38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13-24 апреля 2020 г. (в любой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образование,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A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F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A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для каждой ОО. Предоставление данных об итогах проверочной работы в разрезе муниципальной системы образования, </w:t>
            </w:r>
            <w:r w:rsidRPr="00C6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региональном уровне.</w:t>
            </w:r>
          </w:p>
        </w:tc>
      </w:tr>
      <w:tr w:rsidR="00506188" w:rsidTr="00E64312">
        <w:tc>
          <w:tcPr>
            <w:tcW w:w="566" w:type="dxa"/>
          </w:tcPr>
          <w:p w:rsidR="00506188" w:rsidRDefault="00506188" w:rsidP="001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535" w:type="dxa"/>
          </w:tcPr>
          <w:p w:rsidR="00506188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535" w:type="dxa"/>
          </w:tcPr>
          <w:p w:rsidR="00506188" w:rsidRPr="000351C9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2020 г. </w:t>
            </w:r>
          </w:p>
        </w:tc>
        <w:tc>
          <w:tcPr>
            <w:tcW w:w="2535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общеобразовательные организации</w:t>
            </w:r>
          </w:p>
        </w:tc>
        <w:tc>
          <w:tcPr>
            <w:tcW w:w="4302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6" w:type="dxa"/>
          </w:tcPr>
          <w:p w:rsidR="00506188" w:rsidRPr="00C60207" w:rsidRDefault="00506188" w:rsidP="0082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Итоги диагностики для каждой ОО. Предоставление данных об итогах проверочной работы в разрезе муниципальной системы образования, на региональном уровне.</w:t>
            </w:r>
          </w:p>
        </w:tc>
      </w:tr>
    </w:tbl>
    <w:p w:rsidR="001464A6" w:rsidRPr="001464A6" w:rsidRDefault="001464A6" w:rsidP="0014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A6" w:rsidRPr="001464A6" w:rsidRDefault="001464A6" w:rsidP="00146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4A6" w:rsidRPr="001464A6" w:rsidRDefault="001464A6" w:rsidP="00146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464A6" w:rsidRPr="001464A6" w:rsidSect="001464A6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B6E"/>
    <w:multiLevelType w:val="hybridMultilevel"/>
    <w:tmpl w:val="5A7E247A"/>
    <w:lvl w:ilvl="0" w:tplc="7A207C26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>
    <w:nsid w:val="0D040865"/>
    <w:multiLevelType w:val="hybridMultilevel"/>
    <w:tmpl w:val="62000812"/>
    <w:lvl w:ilvl="0" w:tplc="7A207C26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0D494C65"/>
    <w:multiLevelType w:val="hybridMultilevel"/>
    <w:tmpl w:val="056EA790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0EEB"/>
    <w:multiLevelType w:val="hybridMultilevel"/>
    <w:tmpl w:val="F028B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DA2"/>
    <w:multiLevelType w:val="hybridMultilevel"/>
    <w:tmpl w:val="6F2440EC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52E2"/>
    <w:multiLevelType w:val="hybridMultilevel"/>
    <w:tmpl w:val="D58E4246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0C80"/>
    <w:multiLevelType w:val="hybridMultilevel"/>
    <w:tmpl w:val="79D20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778"/>
    <w:multiLevelType w:val="multilevel"/>
    <w:tmpl w:val="EFB80B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2EA94B63"/>
    <w:multiLevelType w:val="hybridMultilevel"/>
    <w:tmpl w:val="9BAA5140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D14"/>
    <w:multiLevelType w:val="hybridMultilevel"/>
    <w:tmpl w:val="779ADFDE"/>
    <w:lvl w:ilvl="0" w:tplc="7A207C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3E2FAE"/>
    <w:multiLevelType w:val="hybridMultilevel"/>
    <w:tmpl w:val="D9FC2278"/>
    <w:lvl w:ilvl="0" w:tplc="7A207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5432"/>
    <w:multiLevelType w:val="hybridMultilevel"/>
    <w:tmpl w:val="81E6DC56"/>
    <w:lvl w:ilvl="0" w:tplc="7A207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1518C0"/>
    <w:multiLevelType w:val="multilevel"/>
    <w:tmpl w:val="CD50F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F32765A"/>
    <w:multiLevelType w:val="hybridMultilevel"/>
    <w:tmpl w:val="4B5A1018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F35F6"/>
    <w:multiLevelType w:val="hybridMultilevel"/>
    <w:tmpl w:val="DE8EA5D8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4785"/>
    <w:multiLevelType w:val="hybridMultilevel"/>
    <w:tmpl w:val="F0627162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C59FA"/>
    <w:multiLevelType w:val="multilevel"/>
    <w:tmpl w:val="B4D01D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63E5CE6"/>
    <w:multiLevelType w:val="hybridMultilevel"/>
    <w:tmpl w:val="7D0A7F16"/>
    <w:lvl w:ilvl="0" w:tplc="7A207C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95436DF"/>
    <w:multiLevelType w:val="hybridMultilevel"/>
    <w:tmpl w:val="A1ACB822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057B"/>
    <w:multiLevelType w:val="hybridMultilevel"/>
    <w:tmpl w:val="C45465B4"/>
    <w:lvl w:ilvl="0" w:tplc="C472D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C31954"/>
    <w:multiLevelType w:val="hybridMultilevel"/>
    <w:tmpl w:val="D38ADDF6"/>
    <w:lvl w:ilvl="0" w:tplc="D8B42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6372C"/>
    <w:multiLevelType w:val="hybridMultilevel"/>
    <w:tmpl w:val="807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5091A"/>
    <w:multiLevelType w:val="hybridMultilevel"/>
    <w:tmpl w:val="B9E04A14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00664"/>
    <w:multiLevelType w:val="hybridMultilevel"/>
    <w:tmpl w:val="CF64B7FC"/>
    <w:lvl w:ilvl="0" w:tplc="7A207C2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5">
    <w:nsid w:val="79212812"/>
    <w:multiLevelType w:val="hybridMultilevel"/>
    <w:tmpl w:val="FD8227E6"/>
    <w:lvl w:ilvl="0" w:tplc="7A207C2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7AAC61E5"/>
    <w:multiLevelType w:val="hybridMultilevel"/>
    <w:tmpl w:val="C756BA6A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30DEB"/>
    <w:multiLevelType w:val="hybridMultilevel"/>
    <w:tmpl w:val="627473D2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27"/>
  </w:num>
  <w:num w:numId="6">
    <w:abstractNumId w:val="22"/>
  </w:num>
  <w:num w:numId="7">
    <w:abstractNumId w:val="6"/>
  </w:num>
  <w:num w:numId="8">
    <w:abstractNumId w:val="23"/>
  </w:num>
  <w:num w:numId="9">
    <w:abstractNumId w:val="21"/>
  </w:num>
  <w:num w:numId="10">
    <w:abstractNumId w:val="20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18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0"/>
  </w:num>
  <w:num w:numId="26">
    <w:abstractNumId w:val="12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D"/>
    <w:rsid w:val="0000301A"/>
    <w:rsid w:val="0001048F"/>
    <w:rsid w:val="00023D2B"/>
    <w:rsid w:val="000334C1"/>
    <w:rsid w:val="000351C9"/>
    <w:rsid w:val="00047EF5"/>
    <w:rsid w:val="000722E4"/>
    <w:rsid w:val="00074643"/>
    <w:rsid w:val="00084478"/>
    <w:rsid w:val="00085AC7"/>
    <w:rsid w:val="00095DA4"/>
    <w:rsid w:val="000A212C"/>
    <w:rsid w:val="000A266A"/>
    <w:rsid w:val="000B6090"/>
    <w:rsid w:val="000D47EA"/>
    <w:rsid w:val="000D7CE3"/>
    <w:rsid w:val="000E0F04"/>
    <w:rsid w:val="000E6350"/>
    <w:rsid w:val="001013A1"/>
    <w:rsid w:val="0010354C"/>
    <w:rsid w:val="0010527F"/>
    <w:rsid w:val="00106630"/>
    <w:rsid w:val="001109D5"/>
    <w:rsid w:val="0012288B"/>
    <w:rsid w:val="001242F8"/>
    <w:rsid w:val="00136B46"/>
    <w:rsid w:val="001464A6"/>
    <w:rsid w:val="00154D38"/>
    <w:rsid w:val="00170999"/>
    <w:rsid w:val="00176EE9"/>
    <w:rsid w:val="001A595A"/>
    <w:rsid w:val="001B3895"/>
    <w:rsid w:val="001E537D"/>
    <w:rsid w:val="001F436F"/>
    <w:rsid w:val="001F4DD1"/>
    <w:rsid w:val="00205151"/>
    <w:rsid w:val="002149D4"/>
    <w:rsid w:val="00217C7A"/>
    <w:rsid w:val="00267677"/>
    <w:rsid w:val="00277EEA"/>
    <w:rsid w:val="00284722"/>
    <w:rsid w:val="002C6F49"/>
    <w:rsid w:val="002D5D65"/>
    <w:rsid w:val="002F2A47"/>
    <w:rsid w:val="003041B9"/>
    <w:rsid w:val="00306589"/>
    <w:rsid w:val="00310E25"/>
    <w:rsid w:val="00311AA0"/>
    <w:rsid w:val="00316699"/>
    <w:rsid w:val="00322381"/>
    <w:rsid w:val="003550A2"/>
    <w:rsid w:val="00384BE6"/>
    <w:rsid w:val="003A11A0"/>
    <w:rsid w:val="003E52D2"/>
    <w:rsid w:val="00411BD1"/>
    <w:rsid w:val="00425830"/>
    <w:rsid w:val="00442CD1"/>
    <w:rsid w:val="00446FE9"/>
    <w:rsid w:val="00447E53"/>
    <w:rsid w:val="0047629F"/>
    <w:rsid w:val="00486614"/>
    <w:rsid w:val="00486F16"/>
    <w:rsid w:val="004939EA"/>
    <w:rsid w:val="004A203F"/>
    <w:rsid w:val="004B4799"/>
    <w:rsid w:val="004C16D8"/>
    <w:rsid w:val="004C657E"/>
    <w:rsid w:val="004C7075"/>
    <w:rsid w:val="00506188"/>
    <w:rsid w:val="005412A3"/>
    <w:rsid w:val="005507B4"/>
    <w:rsid w:val="00570627"/>
    <w:rsid w:val="00573A7C"/>
    <w:rsid w:val="005754B9"/>
    <w:rsid w:val="00582BF6"/>
    <w:rsid w:val="005A2F01"/>
    <w:rsid w:val="005A691D"/>
    <w:rsid w:val="005B769C"/>
    <w:rsid w:val="005C63C6"/>
    <w:rsid w:val="005D0FDC"/>
    <w:rsid w:val="006159AA"/>
    <w:rsid w:val="006502E3"/>
    <w:rsid w:val="00650A5D"/>
    <w:rsid w:val="00662306"/>
    <w:rsid w:val="00674443"/>
    <w:rsid w:val="00692348"/>
    <w:rsid w:val="006946E5"/>
    <w:rsid w:val="006947AA"/>
    <w:rsid w:val="006A53C2"/>
    <w:rsid w:val="006B134D"/>
    <w:rsid w:val="006C65F6"/>
    <w:rsid w:val="006C7773"/>
    <w:rsid w:val="006D6A2B"/>
    <w:rsid w:val="006D7E1A"/>
    <w:rsid w:val="0071063A"/>
    <w:rsid w:val="00732664"/>
    <w:rsid w:val="007503F6"/>
    <w:rsid w:val="007563F5"/>
    <w:rsid w:val="00772786"/>
    <w:rsid w:val="0079285E"/>
    <w:rsid w:val="0079643D"/>
    <w:rsid w:val="007B3621"/>
    <w:rsid w:val="007D2A38"/>
    <w:rsid w:val="00842AA8"/>
    <w:rsid w:val="00847936"/>
    <w:rsid w:val="00871BCB"/>
    <w:rsid w:val="00884284"/>
    <w:rsid w:val="0088447B"/>
    <w:rsid w:val="00895A4E"/>
    <w:rsid w:val="008A55ED"/>
    <w:rsid w:val="008B17E0"/>
    <w:rsid w:val="008B27E3"/>
    <w:rsid w:val="008C39ED"/>
    <w:rsid w:val="008C5AC1"/>
    <w:rsid w:val="008D6037"/>
    <w:rsid w:val="008E6851"/>
    <w:rsid w:val="00902FB6"/>
    <w:rsid w:val="00922822"/>
    <w:rsid w:val="009357FC"/>
    <w:rsid w:val="00963FAE"/>
    <w:rsid w:val="009741AA"/>
    <w:rsid w:val="009D0D6A"/>
    <w:rsid w:val="00A0210F"/>
    <w:rsid w:val="00A117D0"/>
    <w:rsid w:val="00A148F0"/>
    <w:rsid w:val="00A400F3"/>
    <w:rsid w:val="00A40393"/>
    <w:rsid w:val="00A40729"/>
    <w:rsid w:val="00A76DD4"/>
    <w:rsid w:val="00A775ED"/>
    <w:rsid w:val="00AB6C01"/>
    <w:rsid w:val="00AC6524"/>
    <w:rsid w:val="00AD11E8"/>
    <w:rsid w:val="00AE25A6"/>
    <w:rsid w:val="00B14D3B"/>
    <w:rsid w:val="00B1645E"/>
    <w:rsid w:val="00B33310"/>
    <w:rsid w:val="00B504D7"/>
    <w:rsid w:val="00B743C7"/>
    <w:rsid w:val="00B7729A"/>
    <w:rsid w:val="00BC466B"/>
    <w:rsid w:val="00BF6BEB"/>
    <w:rsid w:val="00C0319A"/>
    <w:rsid w:val="00C034A0"/>
    <w:rsid w:val="00C14140"/>
    <w:rsid w:val="00C247D5"/>
    <w:rsid w:val="00C32C9A"/>
    <w:rsid w:val="00C450F9"/>
    <w:rsid w:val="00C60207"/>
    <w:rsid w:val="00C77EF8"/>
    <w:rsid w:val="00C81BDC"/>
    <w:rsid w:val="00C8424B"/>
    <w:rsid w:val="00CA19E9"/>
    <w:rsid w:val="00CB203A"/>
    <w:rsid w:val="00CC28F8"/>
    <w:rsid w:val="00D242A2"/>
    <w:rsid w:val="00D3647B"/>
    <w:rsid w:val="00D46EB1"/>
    <w:rsid w:val="00D50219"/>
    <w:rsid w:val="00D62855"/>
    <w:rsid w:val="00D74DCF"/>
    <w:rsid w:val="00D84C74"/>
    <w:rsid w:val="00D9704D"/>
    <w:rsid w:val="00DB496F"/>
    <w:rsid w:val="00DC00A3"/>
    <w:rsid w:val="00DC2ACF"/>
    <w:rsid w:val="00DD0AA9"/>
    <w:rsid w:val="00DE0D05"/>
    <w:rsid w:val="00E0744D"/>
    <w:rsid w:val="00E10ED8"/>
    <w:rsid w:val="00E15DBF"/>
    <w:rsid w:val="00E207F4"/>
    <w:rsid w:val="00E22639"/>
    <w:rsid w:val="00E3245E"/>
    <w:rsid w:val="00E64312"/>
    <w:rsid w:val="00E655D7"/>
    <w:rsid w:val="00E7100D"/>
    <w:rsid w:val="00E74425"/>
    <w:rsid w:val="00E75C6D"/>
    <w:rsid w:val="00EB3060"/>
    <w:rsid w:val="00EB54DC"/>
    <w:rsid w:val="00EF65EA"/>
    <w:rsid w:val="00F056CA"/>
    <w:rsid w:val="00F265CC"/>
    <w:rsid w:val="00F27BAC"/>
    <w:rsid w:val="00F31BF3"/>
    <w:rsid w:val="00F36825"/>
    <w:rsid w:val="00F469AA"/>
    <w:rsid w:val="00F7098E"/>
    <w:rsid w:val="00F8182F"/>
    <w:rsid w:val="00FA38C4"/>
    <w:rsid w:val="00FA577F"/>
    <w:rsid w:val="00FC2A27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table" w:styleId="a4">
    <w:name w:val="Table Grid"/>
    <w:basedOn w:val="a1"/>
    <w:uiPriority w:val="59"/>
    <w:rsid w:val="00E3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853B-6098-4F84-BF04-402AC28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140</cp:revision>
  <cp:lastPrinted>2019-09-25T07:24:00Z</cp:lastPrinted>
  <dcterms:created xsi:type="dcterms:W3CDTF">2014-10-31T09:32:00Z</dcterms:created>
  <dcterms:modified xsi:type="dcterms:W3CDTF">2020-02-03T12:12:00Z</dcterms:modified>
</cp:coreProperties>
</file>